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C7" w:rsidRDefault="006845D6" w:rsidP="00684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5D6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845D6" w:rsidRDefault="006845D6" w:rsidP="009145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7CD" w:rsidRPr="00491A2C" w:rsidRDefault="00263055" w:rsidP="009447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63055">
        <w:rPr>
          <w:rFonts w:ascii="Times New Roman" w:hAnsi="Times New Roman" w:cs="Times New Roman"/>
          <w:sz w:val="24"/>
          <w:szCs w:val="24"/>
        </w:rPr>
        <w:t xml:space="preserve">Предмет закупівлі: </w:t>
      </w:r>
      <w:r w:rsidR="009448D3" w:rsidRPr="009448D3">
        <w:rPr>
          <w:rFonts w:ascii="Times New Roman" w:hAnsi="Times New Roman" w:cs="Times New Roman"/>
          <w:bCs/>
          <w:sz w:val="24"/>
          <w:szCs w:val="24"/>
        </w:rPr>
        <w:t>Лабораторні меблі</w:t>
      </w:r>
    </w:p>
    <w:p w:rsidR="00263055" w:rsidRDefault="009447CD" w:rsidP="009447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Код </w:t>
      </w:r>
      <w:r w:rsidRPr="009447CD">
        <w:rPr>
          <w:rFonts w:ascii="Times New Roman" w:hAnsi="Times New Roman" w:cs="Times New Roman"/>
          <w:bCs/>
          <w:sz w:val="24"/>
          <w:szCs w:val="24"/>
        </w:rPr>
        <w:t xml:space="preserve">ДК 021:2015 </w:t>
      </w:r>
      <w:r>
        <w:rPr>
          <w:rFonts w:ascii="Times New Roman" w:hAnsi="Times New Roman" w:cs="Times New Roman"/>
          <w:bCs/>
          <w:sz w:val="24"/>
          <w:szCs w:val="24"/>
        </w:rPr>
        <w:t>- "</w:t>
      </w:r>
      <w:r w:rsidR="005C19B5" w:rsidRPr="005C19B5">
        <w:t xml:space="preserve"> </w:t>
      </w:r>
      <w:r w:rsidR="009448D3" w:rsidRPr="009448D3">
        <w:rPr>
          <w:rFonts w:ascii="Times New Roman" w:hAnsi="Times New Roman" w:cs="Times New Roman"/>
          <w:bCs/>
          <w:sz w:val="24"/>
          <w:szCs w:val="24"/>
        </w:rPr>
        <w:t xml:space="preserve">39180000-7 Лабораторні меблі </w:t>
      </w:r>
      <w:r w:rsidR="000B763D" w:rsidRPr="000B763D">
        <w:rPr>
          <w:rFonts w:ascii="Times New Roman" w:hAnsi="Times New Roman" w:cs="Times New Roman"/>
          <w:bCs/>
          <w:sz w:val="24"/>
          <w:szCs w:val="24"/>
        </w:rPr>
        <w:t>"</w:t>
      </w:r>
      <w:r w:rsidR="00263055">
        <w:rPr>
          <w:rFonts w:ascii="Times New Roman" w:hAnsi="Times New Roman" w:cs="Times New Roman"/>
          <w:bCs/>
          <w:sz w:val="24"/>
          <w:szCs w:val="24"/>
        </w:rPr>
        <w:t>.</w:t>
      </w:r>
    </w:p>
    <w:p w:rsidR="005C19B5" w:rsidRPr="005C19B5" w:rsidRDefault="009447CD" w:rsidP="00B87BA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7CD">
        <w:rPr>
          <w:rFonts w:ascii="Times New Roman" w:hAnsi="Times New Roman" w:cs="Times New Roman"/>
          <w:bCs/>
          <w:sz w:val="24"/>
          <w:szCs w:val="24"/>
        </w:rPr>
        <w:t>Ідентифікатор закупівлі: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F13" w:rsidRPr="00ED7F13">
        <w:rPr>
          <w:rFonts w:ascii="Times New Roman" w:hAnsi="Times New Roman" w:cs="Times New Roman"/>
          <w:bCs/>
          <w:sz w:val="24"/>
          <w:szCs w:val="24"/>
        </w:rPr>
        <w:t>ID: UA-2021-10-19-014564-c</w:t>
      </w:r>
    </w:p>
    <w:p w:rsidR="000D2ED5" w:rsidRPr="009447CD" w:rsidRDefault="00263055" w:rsidP="000D2ED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FEB">
        <w:rPr>
          <w:rFonts w:ascii="Times New Roman" w:hAnsi="Times New Roman" w:cs="Times New Roman"/>
          <w:sz w:val="24"/>
          <w:szCs w:val="24"/>
        </w:rPr>
        <w:t>Технічні та якісні характеристик</w:t>
      </w:r>
      <w:r w:rsidR="00351FD1">
        <w:rPr>
          <w:rFonts w:ascii="Times New Roman" w:hAnsi="Times New Roman" w:cs="Times New Roman"/>
          <w:sz w:val="24"/>
          <w:szCs w:val="24"/>
        </w:rPr>
        <w:t>и</w:t>
      </w:r>
      <w:r w:rsidRPr="00FA1FEB">
        <w:rPr>
          <w:rFonts w:ascii="Times New Roman" w:hAnsi="Times New Roman" w:cs="Times New Roman"/>
          <w:sz w:val="24"/>
          <w:szCs w:val="24"/>
        </w:rPr>
        <w:t xml:space="preserve"> предмета закупівлі</w:t>
      </w:r>
      <w:r w:rsidR="000D2ED5">
        <w:rPr>
          <w:rFonts w:ascii="Times New Roman" w:hAnsi="Times New Roman" w:cs="Times New Roman"/>
          <w:sz w:val="24"/>
          <w:szCs w:val="24"/>
        </w:rPr>
        <w:t xml:space="preserve">: </w:t>
      </w:r>
      <w:r w:rsidR="00351FD1" w:rsidRPr="009448D3">
        <w:rPr>
          <w:rFonts w:ascii="Times New Roman" w:hAnsi="Times New Roman" w:cs="Times New Roman"/>
          <w:bCs/>
          <w:sz w:val="24"/>
          <w:szCs w:val="24"/>
        </w:rPr>
        <w:t>Лабораторні меблі</w:t>
      </w:r>
      <w:r w:rsidR="000258AC" w:rsidRPr="00491A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FD1">
        <w:rPr>
          <w:rFonts w:ascii="Times New Roman" w:hAnsi="Times New Roman" w:cs="Times New Roman"/>
          <w:bCs/>
          <w:sz w:val="24"/>
          <w:szCs w:val="24"/>
        </w:rPr>
        <w:t xml:space="preserve">враховують необхідність їх використання в хімічний лабораторії щодо стійкості робочих поверхонь до дії агресивних речовин, </w:t>
      </w:r>
      <w:r w:rsidR="000D2ED5">
        <w:rPr>
          <w:rFonts w:ascii="Times New Roman" w:hAnsi="Times New Roman" w:cs="Times New Roman"/>
          <w:bCs/>
          <w:sz w:val="24"/>
          <w:szCs w:val="24"/>
        </w:rPr>
        <w:t>ма</w:t>
      </w:r>
      <w:r w:rsidR="00351FD1">
        <w:rPr>
          <w:rFonts w:ascii="Times New Roman" w:hAnsi="Times New Roman" w:cs="Times New Roman"/>
          <w:bCs/>
          <w:sz w:val="24"/>
          <w:szCs w:val="24"/>
        </w:rPr>
        <w:t>ти</w:t>
      </w:r>
      <w:r w:rsidR="000D2E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FD1">
        <w:rPr>
          <w:rFonts w:ascii="Times New Roman" w:hAnsi="Times New Roman" w:cs="Times New Roman"/>
          <w:bCs/>
          <w:sz w:val="24"/>
          <w:szCs w:val="24"/>
        </w:rPr>
        <w:t xml:space="preserve">надійну конструкцію для розміщення приладів </w:t>
      </w:r>
      <w:r w:rsidR="000D2ED5">
        <w:rPr>
          <w:rFonts w:ascii="Times New Roman" w:hAnsi="Times New Roman" w:cs="Times New Roman"/>
          <w:bCs/>
          <w:sz w:val="24"/>
          <w:szCs w:val="24"/>
        </w:rPr>
        <w:t xml:space="preserve">бути </w:t>
      </w:r>
      <w:r w:rsidR="000258AC">
        <w:rPr>
          <w:rFonts w:ascii="Times New Roman" w:hAnsi="Times New Roman" w:cs="Times New Roman"/>
          <w:bCs/>
          <w:sz w:val="24"/>
          <w:szCs w:val="24"/>
        </w:rPr>
        <w:t>високоякісни</w:t>
      </w:r>
      <w:r w:rsidR="00351FD1">
        <w:rPr>
          <w:rFonts w:ascii="Times New Roman" w:hAnsi="Times New Roman" w:cs="Times New Roman"/>
          <w:bCs/>
          <w:sz w:val="24"/>
          <w:szCs w:val="24"/>
        </w:rPr>
        <w:t>ми і відповідати за розмірами необхідним</w:t>
      </w:r>
      <w:bookmarkStart w:id="0" w:name="_GoBack"/>
      <w:bookmarkEnd w:id="0"/>
      <w:r w:rsidR="00351FD1">
        <w:rPr>
          <w:rFonts w:ascii="Times New Roman" w:hAnsi="Times New Roman" w:cs="Times New Roman"/>
          <w:bCs/>
          <w:sz w:val="24"/>
          <w:szCs w:val="24"/>
        </w:rPr>
        <w:t xml:space="preserve"> для розміщення параметрами, мати відповідні сертифікати</w:t>
      </w:r>
      <w:r w:rsidR="002017B5">
        <w:rPr>
          <w:rFonts w:ascii="Times New Roman" w:hAnsi="Times New Roman" w:cs="Times New Roman"/>
          <w:bCs/>
          <w:sz w:val="24"/>
          <w:szCs w:val="24"/>
        </w:rPr>
        <w:t>.</w:t>
      </w:r>
    </w:p>
    <w:p w:rsidR="008B4ED1" w:rsidRDefault="00263055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Очікувана варті</w:t>
      </w:r>
      <w:r w:rsidRPr="00263055"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63055">
        <w:rPr>
          <w:rFonts w:ascii="Times New Roman" w:eastAsia="Times New Roman" w:hAnsi="Times New Roman" w:cs="Times New Roman"/>
          <w:sz w:val="24"/>
          <w:szCs w:val="24"/>
        </w:rPr>
        <w:t xml:space="preserve"> предмета закупівлі</w:t>
      </w:r>
      <w:r w:rsidR="009E2FD7">
        <w:rPr>
          <w:rFonts w:ascii="Times New Roman" w:eastAsia="Times New Roman" w:hAnsi="Times New Roman" w:cs="Times New Roman"/>
          <w:sz w:val="24"/>
          <w:szCs w:val="24"/>
        </w:rPr>
        <w:t xml:space="preserve"> розрахована на підставі </w:t>
      </w:r>
      <w:r w:rsidR="005C19B5">
        <w:rPr>
          <w:rFonts w:ascii="Times New Roman" w:eastAsia="Times New Roman" w:hAnsi="Times New Roman" w:cs="Times New Roman"/>
          <w:sz w:val="24"/>
          <w:szCs w:val="24"/>
        </w:rPr>
        <w:t xml:space="preserve">аналізу </w:t>
      </w:r>
      <w:r w:rsidR="002017B5" w:rsidRPr="002017B5">
        <w:rPr>
          <w:rFonts w:ascii="Times New Roman" w:eastAsia="Times New Roman" w:hAnsi="Times New Roman" w:cs="Times New Roman"/>
          <w:sz w:val="24"/>
          <w:szCs w:val="24"/>
        </w:rPr>
        <w:t xml:space="preserve">інформації про ціни товарів, що міститься в мережі Інтернет у відкритому доступі, в тому числі на сайтах виробників та постачальників відповідної продукції, в електронній системі </w:t>
      </w:r>
      <w:proofErr w:type="spellStart"/>
      <w:r w:rsidR="002017B5" w:rsidRPr="002017B5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2017B5" w:rsidRPr="002017B5">
        <w:rPr>
          <w:rFonts w:ascii="Times New Roman" w:eastAsia="Times New Roman" w:hAnsi="Times New Roman" w:cs="Times New Roman"/>
          <w:sz w:val="24"/>
          <w:szCs w:val="24"/>
        </w:rPr>
        <w:t>, комерційн</w:t>
      </w:r>
      <w:r w:rsidR="00015C82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2017B5" w:rsidRPr="002017B5">
        <w:rPr>
          <w:rFonts w:ascii="Times New Roman" w:eastAsia="Times New Roman" w:hAnsi="Times New Roman" w:cs="Times New Roman"/>
          <w:sz w:val="24"/>
          <w:szCs w:val="24"/>
        </w:rPr>
        <w:t xml:space="preserve"> пропозиції та визначена </w:t>
      </w:r>
      <w:r w:rsidR="009E2FD7">
        <w:rPr>
          <w:rFonts w:ascii="Times New Roman" w:eastAsia="Times New Roman" w:hAnsi="Times New Roman" w:cs="Times New Roman"/>
          <w:sz w:val="24"/>
          <w:szCs w:val="24"/>
        </w:rPr>
        <w:t>у межах затверджених обсягів фінансування на 2021рік</w:t>
      </w:r>
      <w:r w:rsidR="00201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ED1" w:rsidRDefault="008B4ED1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ED1" w:rsidRDefault="008D7703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7703" w:rsidRDefault="008D7703" w:rsidP="008D77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Голова ТК                                                  Ярослав Кручек</w:t>
      </w:r>
    </w:p>
    <w:p w:rsidR="008B4ED1" w:rsidRDefault="008B4ED1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55" w:rsidRPr="00263055" w:rsidRDefault="00263055" w:rsidP="002630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55" w:rsidRDefault="00263055" w:rsidP="00914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055" w:rsidRDefault="00263055" w:rsidP="00914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5D6" w:rsidRPr="006845D6" w:rsidRDefault="006845D6" w:rsidP="006845D6">
      <w:pPr>
        <w:jc w:val="center"/>
        <w:rPr>
          <w:b/>
        </w:rPr>
      </w:pPr>
    </w:p>
    <w:sectPr w:rsidR="006845D6" w:rsidRPr="006845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0190"/>
    <w:multiLevelType w:val="hybridMultilevel"/>
    <w:tmpl w:val="0BAAB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04"/>
    <w:rsid w:val="00015C82"/>
    <w:rsid w:val="000258AC"/>
    <w:rsid w:val="00071761"/>
    <w:rsid w:val="000B763D"/>
    <w:rsid w:val="000C1E0B"/>
    <w:rsid w:val="000D2ED5"/>
    <w:rsid w:val="00170515"/>
    <w:rsid w:val="002017B5"/>
    <w:rsid w:val="00263055"/>
    <w:rsid w:val="00290217"/>
    <w:rsid w:val="00351FD1"/>
    <w:rsid w:val="003B403E"/>
    <w:rsid w:val="003B69A5"/>
    <w:rsid w:val="003E4A53"/>
    <w:rsid w:val="00447919"/>
    <w:rsid w:val="00456055"/>
    <w:rsid w:val="00491A2C"/>
    <w:rsid w:val="00574B04"/>
    <w:rsid w:val="005C19B5"/>
    <w:rsid w:val="006845D6"/>
    <w:rsid w:val="00872FAF"/>
    <w:rsid w:val="008B4ED1"/>
    <w:rsid w:val="008D7703"/>
    <w:rsid w:val="0091457C"/>
    <w:rsid w:val="009447CD"/>
    <w:rsid w:val="009448D3"/>
    <w:rsid w:val="009E2FD7"/>
    <w:rsid w:val="00A84D74"/>
    <w:rsid w:val="00B071C2"/>
    <w:rsid w:val="00B87BAF"/>
    <w:rsid w:val="00BA70C1"/>
    <w:rsid w:val="00CA56C7"/>
    <w:rsid w:val="00D647B0"/>
    <w:rsid w:val="00E24BF9"/>
    <w:rsid w:val="00E9037F"/>
    <w:rsid w:val="00ED7F13"/>
    <w:rsid w:val="00FA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2460"/>
  <w15:chartTrackingRefBased/>
  <w15:docId w15:val="{32E5BF96-0390-49A8-B8D5-DF33DFBC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3055"/>
    <w:rPr>
      <w:color w:val="0000FF"/>
      <w:u w:val="single"/>
    </w:rPr>
  </w:style>
  <w:style w:type="paragraph" w:customStyle="1" w:styleId="1">
    <w:name w:val="Обычный1"/>
    <w:rsid w:val="00FA1FEB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customStyle="1" w:styleId="h-select-all">
    <w:name w:val="h-select-all"/>
    <w:basedOn w:val="a0"/>
    <w:rsid w:val="00B87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2021-10-20T12:36:00Z</dcterms:created>
  <dcterms:modified xsi:type="dcterms:W3CDTF">2021-10-20T12:40:00Z</dcterms:modified>
</cp:coreProperties>
</file>